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68FBFAEB" w:rsidR="00F422D3" w:rsidRDefault="00F422D3" w:rsidP="00BB1390">
      <w:pPr>
        <w:pStyle w:val="Titul2"/>
      </w:pPr>
      <w:r>
        <w:t xml:space="preserve">Název </w:t>
      </w:r>
      <w:r w:rsidRPr="00BB1390">
        <w:t>zakázky</w:t>
      </w:r>
      <w:r>
        <w:t>: „</w:t>
      </w:r>
      <w:r w:rsidR="00B64E51" w:rsidRPr="003F29FA">
        <w:t>Rekonstrukce mostu v km 120,767, trati Frýdek Místek – Český Těšín</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A9A3BA6" w:rsidR="00F422D3" w:rsidRDefault="00F422D3" w:rsidP="00B42F40">
      <w:pPr>
        <w:pStyle w:val="Textbezodsazen"/>
      </w:pPr>
      <w:r>
        <w:t>ISPROFOND</w:t>
      </w:r>
      <w:r w:rsidR="00A07DDA">
        <w:t>/SUBISPROFIN</w:t>
      </w:r>
      <w:r>
        <w:t xml:space="preserve">: </w:t>
      </w:r>
      <w:r w:rsidR="00B64E51">
        <w:t>3273214993/5813530011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B2A3CBA" w:rsidR="007D26F9" w:rsidRDefault="007D26F9" w:rsidP="00BC5BDD">
      <w:pPr>
        <w:pStyle w:val="Text1-1"/>
      </w:pPr>
      <w:r w:rsidRPr="00B64E51">
        <w:t xml:space="preserve">Objednatel oznámil </w:t>
      </w:r>
      <w:r w:rsidR="00121010" w:rsidRPr="00B64E51">
        <w:t xml:space="preserve">uveřejněním na Profilu zadavatele: </w:t>
      </w:r>
      <w:hyperlink r:id="rId11" w:history="1">
        <w:r w:rsidR="00121010" w:rsidRPr="00B64E51">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B64E51">
        <w:rPr>
          <w:rStyle w:val="Tun"/>
        </w:rPr>
        <w:t>Rekonstrukce mostu v km 120,767, trati Frýdek Místek – Český Těšín</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7C79EC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B64E51">
        <w:rPr>
          <w:rStyle w:val="Tun"/>
        </w:rPr>
        <w:t>13</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C85B0F5" w:rsidR="007D26F9" w:rsidRDefault="007D26F9" w:rsidP="00BC5BDD">
      <w:pPr>
        <w:pStyle w:val="Textbezslovn"/>
      </w:pPr>
      <w:r w:rsidRPr="00517C97">
        <w:rPr>
          <w:b/>
        </w:rPr>
        <w:t>Lhůta pro dokončení stavebních prací</w:t>
      </w:r>
      <w:r>
        <w:t xml:space="preserve"> činí celkem </w:t>
      </w:r>
      <w:r w:rsidR="00B64E51">
        <w:rPr>
          <w:rStyle w:val="Tun"/>
        </w:rPr>
        <w:t>7</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5596CDF2" w:rsidR="007D26F9" w:rsidRPr="00B64E51" w:rsidRDefault="007D26F9" w:rsidP="00B64E51">
      <w:pPr>
        <w:pStyle w:val="Textbezslovn"/>
      </w:pPr>
      <w:r w:rsidRPr="003E7501">
        <w:rPr>
          <w:b/>
        </w:rPr>
        <w:t xml:space="preserve">Předání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7AB3EA5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B64E51">
        <w:rPr>
          <w:rFonts w:eastAsia="Times New Roman" w:cs="Times New Roman"/>
          <w:sz w:val="18"/>
          <w:szCs w:val="18"/>
        </w:rPr>
        <w:t xml:space="preserve">jedné </w:t>
      </w:r>
      <w:r w:rsidR="00EE3BC9" w:rsidRPr="00CF42C9">
        <w:rPr>
          <w:rFonts w:eastAsia="Times New Roman" w:cs="Times New Roman"/>
          <w:sz w:val="18"/>
          <w:szCs w:val="18"/>
        </w:rPr>
        <w:t>studentské exkurze</w:t>
      </w:r>
      <w:r w:rsidR="00B64E51">
        <w:rPr>
          <w:rFonts w:eastAsia="Times New Roman" w:cs="Times New Roman"/>
          <w:sz w:val="18"/>
          <w:szCs w:val="18"/>
        </w:rPr>
        <w:t xml:space="preserve"> </w:t>
      </w:r>
      <w:r w:rsidRPr="00CF42C9">
        <w:rPr>
          <w:rFonts w:eastAsia="Times New Roman" w:cs="Times New Roman"/>
          <w:sz w:val="18"/>
          <w:szCs w:val="18"/>
        </w:rPr>
        <w:t xml:space="preserve">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B64E51"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B64E51">
        <w:rPr>
          <w:rFonts w:eastAsia="Times New Roman" w:cs="Times New Roman"/>
          <w:sz w:val="18"/>
          <w:szCs w:val="18"/>
        </w:rPr>
        <w:t xml:space="preserve">účastníků. </w:t>
      </w:r>
    </w:p>
    <w:p w14:paraId="442D99D9" w14:textId="4EC793A4" w:rsidR="004A36B7" w:rsidRPr="0047253F" w:rsidRDefault="00484FB4" w:rsidP="004A36B7">
      <w:pPr>
        <w:numPr>
          <w:ilvl w:val="2"/>
          <w:numId w:val="34"/>
        </w:numPr>
        <w:spacing w:after="120" w:line="264" w:lineRule="auto"/>
        <w:jc w:val="both"/>
        <w:rPr>
          <w:sz w:val="18"/>
          <w:szCs w:val="18"/>
        </w:rPr>
      </w:pPr>
      <w:r w:rsidRPr="00B64E51">
        <w:rPr>
          <w:rFonts w:eastAsia="Times New Roman" w:cs="Times New Roman"/>
          <w:sz w:val="18"/>
          <w:szCs w:val="18"/>
        </w:rPr>
        <w:t>Zhotovitel bude důsledně dodržovat</w:t>
      </w:r>
      <w:r w:rsidR="00E21FA2" w:rsidRPr="00B64E51">
        <w:rPr>
          <w:rFonts w:eastAsia="Times New Roman" w:cs="Times New Roman"/>
          <w:sz w:val="18"/>
          <w:szCs w:val="18"/>
        </w:rPr>
        <w:t xml:space="preserve"> povinnost recyklovat kamenivo vyzískané z kolejového lože v souladu s</w:t>
      </w:r>
      <w:r w:rsidR="00DE0D9C" w:rsidRPr="00B64E51">
        <w:rPr>
          <w:rFonts w:eastAsia="Times New Roman" w:cs="Times New Roman"/>
          <w:sz w:val="18"/>
          <w:szCs w:val="18"/>
        </w:rPr>
        <w:t xml:space="preserve"> ustanoveními </w:t>
      </w:r>
      <w:r w:rsidR="001270DC" w:rsidRPr="00B64E51">
        <w:rPr>
          <w:rFonts w:eastAsia="Times New Roman" w:cs="Times New Roman"/>
          <w:sz w:val="18"/>
          <w:szCs w:val="18"/>
        </w:rPr>
        <w:t>3</w:t>
      </w:r>
      <w:r w:rsidR="00DE0D9C" w:rsidRPr="00B64E51">
        <w:rPr>
          <w:rFonts w:eastAsia="Times New Roman" w:cs="Times New Roman"/>
          <w:sz w:val="18"/>
          <w:szCs w:val="18"/>
        </w:rPr>
        <w:t>.2.</w:t>
      </w:r>
      <w:r w:rsidR="001270DC" w:rsidRPr="00B64E51">
        <w:rPr>
          <w:rFonts w:eastAsia="Times New Roman" w:cs="Times New Roman"/>
          <w:sz w:val="18"/>
          <w:szCs w:val="18"/>
        </w:rPr>
        <w:t>2</w:t>
      </w:r>
      <w:r w:rsidR="00DE0D9C" w:rsidRPr="00B64E51">
        <w:rPr>
          <w:rFonts w:eastAsia="Times New Roman" w:cs="Times New Roman"/>
          <w:sz w:val="18"/>
          <w:szCs w:val="18"/>
        </w:rPr>
        <w:t xml:space="preserve"> přílohy č.</w:t>
      </w:r>
      <w:r w:rsidR="003B6B2A" w:rsidRPr="00B64E51">
        <w:rPr>
          <w:rFonts w:eastAsia="Times New Roman" w:cs="Times New Roman"/>
          <w:sz w:val="18"/>
          <w:szCs w:val="18"/>
        </w:rPr>
        <w:t xml:space="preserve"> </w:t>
      </w:r>
      <w:r w:rsidR="00DE0D9C" w:rsidRPr="00B64E51">
        <w:rPr>
          <w:rFonts w:eastAsia="Times New Roman" w:cs="Times New Roman"/>
          <w:sz w:val="18"/>
          <w:szCs w:val="18"/>
        </w:rPr>
        <w:t xml:space="preserve">2b) </w:t>
      </w:r>
      <w:r w:rsidR="00DE0D9C" w:rsidRPr="0047253F">
        <w:rPr>
          <w:rFonts w:eastAsia="Times New Roman" w:cs="Times New Roman"/>
          <w:sz w:val="18"/>
          <w:szCs w:val="18"/>
        </w:rPr>
        <w:t>této smlouvy.</w:t>
      </w:r>
    </w:p>
    <w:p w14:paraId="3E9D6F49" w14:textId="77777777" w:rsidR="007A0137" w:rsidRPr="0047253F" w:rsidRDefault="007A0137" w:rsidP="007A0137">
      <w:pPr>
        <w:pStyle w:val="Text1-1"/>
        <w:numPr>
          <w:ilvl w:val="1"/>
          <w:numId w:val="9"/>
        </w:numPr>
      </w:pPr>
      <w:r w:rsidRPr="0047253F">
        <w:t>Objednatel si vyhrazuje:</w:t>
      </w:r>
    </w:p>
    <w:p w14:paraId="38C30A41" w14:textId="77777777" w:rsidR="007A0137" w:rsidRPr="0047253F" w:rsidRDefault="007A0137" w:rsidP="007A0137">
      <w:pPr>
        <w:pStyle w:val="Text1-2"/>
        <w:numPr>
          <w:ilvl w:val="0"/>
          <w:numId w:val="0"/>
        </w:numPr>
        <w:ind w:left="1134"/>
      </w:pPr>
      <w:r w:rsidRPr="0047253F">
        <w:lastRenderedPageBreak/>
        <w:t>požadavek, že ní</w:t>
      </w:r>
      <w:r w:rsidRPr="0047253F">
        <w:rPr>
          <w:rStyle w:val="Text1-2Char"/>
        </w:rPr>
        <w:t>ž</w:t>
      </w:r>
      <w:r w:rsidRPr="0047253F">
        <w:t>e uvedené významné činnosti při plnění veřejné zakázky musí být plněny přímo Zhotovitelem jeho vlastními prostředky:</w:t>
      </w:r>
    </w:p>
    <w:p w14:paraId="4F340BFD" w14:textId="5A10CEC7" w:rsidR="007A0137" w:rsidRPr="0047253F" w:rsidRDefault="0047253F" w:rsidP="0047253F">
      <w:pPr>
        <w:pStyle w:val="Odrka1-3"/>
        <w:numPr>
          <w:ilvl w:val="2"/>
          <w:numId w:val="6"/>
        </w:numPr>
      </w:pPr>
      <w:r w:rsidRPr="0047253F">
        <w:rPr>
          <w:b/>
          <w:bCs/>
        </w:rPr>
        <w:t>realizace spočívající v dodávce a montáži SO 201 Most (mimo zeměměřické práce)</w:t>
      </w:r>
    </w:p>
    <w:p w14:paraId="47A533B4" w14:textId="0680791C" w:rsidR="009445AE" w:rsidRDefault="009445AE" w:rsidP="009445AE">
      <w:pPr>
        <w:pStyle w:val="Text1-1"/>
        <w:numPr>
          <w:ilvl w:val="1"/>
          <w:numId w:val="9"/>
        </w:numPr>
      </w:pPr>
      <w:r w:rsidRPr="0047253F">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E2A9ADB" w:rsidR="007A0137" w:rsidRPr="00165A42" w:rsidRDefault="007A0137" w:rsidP="00165A42">
      <w:pPr>
        <w:pStyle w:val="Text1-1"/>
        <w:numPr>
          <w:ilvl w:val="1"/>
          <w:numId w:val="9"/>
        </w:numPr>
        <w:rPr>
          <w:i/>
          <w:iCs/>
        </w:rPr>
      </w:pPr>
      <w:r w:rsidRPr="00165A42">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77777777" w:rsidR="00473225" w:rsidRDefault="00473225" w:rsidP="00561808">
      <w:pPr>
        <w:pStyle w:val="Text1-2"/>
        <w:numPr>
          <w:ilvl w:val="0"/>
          <w:numId w:val="48"/>
        </w:numPr>
      </w:pPr>
      <w:r>
        <w:t>on, ani žádný z jeho poddodavatelů, či jiné osoby, které se budou podílet na plnění Smlouvy,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146C089A" w:rsidR="00CC7CAD" w:rsidRPr="00922189" w:rsidRDefault="00CC7CAD" w:rsidP="00561808">
      <w:pPr>
        <w:pStyle w:val="Text1-2"/>
        <w:numPr>
          <w:ilvl w:val="0"/>
          <w:numId w:val="48"/>
        </w:numPr>
      </w:pP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22C9FF9" w:rsidR="007D26F9" w:rsidRDefault="007D26F9" w:rsidP="00342DC7">
      <w:pPr>
        <w:pStyle w:val="Textbezslovn"/>
      </w:pPr>
      <w:r w:rsidRPr="00A349C6">
        <w:rPr>
          <w:b/>
        </w:rPr>
        <w:t>Příloha č. 1:</w:t>
      </w:r>
      <w:r w:rsidR="008F7242">
        <w:t xml:space="preserve"> </w:t>
      </w:r>
      <w:r w:rsidR="008F7242">
        <w:tab/>
      </w:r>
      <w:r>
        <w:t xml:space="preserve">Obchodní podmínky – </w:t>
      </w:r>
      <w:r w:rsidR="00165A42">
        <w:t>OP/R/26/23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EB138F4" w:rsidR="007D26F9" w:rsidRDefault="00F43D42" w:rsidP="00F43D42">
      <w:pPr>
        <w:pStyle w:val="Textbezslovn"/>
        <w:ind w:left="2127"/>
      </w:pPr>
      <w:r>
        <w:t xml:space="preserve">b) </w:t>
      </w:r>
      <w:r w:rsidR="007D26F9">
        <w:t xml:space="preserve">Všeobecné technické podmínky – </w:t>
      </w:r>
      <w:r w:rsidR="00165A42">
        <w:t>VTP/R/16/22</w:t>
      </w:r>
    </w:p>
    <w:p w14:paraId="239F0F49" w14:textId="18E38EE7" w:rsidR="007D26F9" w:rsidRPr="00165A42" w:rsidRDefault="00F43D42" w:rsidP="00F43D42">
      <w:pPr>
        <w:pStyle w:val="Textbezslovn"/>
        <w:ind w:left="2127"/>
      </w:pPr>
      <w:r>
        <w:t xml:space="preserve">c) </w:t>
      </w:r>
      <w:r w:rsidR="007D26F9">
        <w:t xml:space="preserve">Zvláštní technické podmínky </w:t>
      </w:r>
      <w:r w:rsidR="00165A42">
        <w:t xml:space="preserve">na zhotovení stavby </w:t>
      </w:r>
      <w:r w:rsidR="00165A42" w:rsidRPr="00165A42">
        <w:rPr>
          <w:b/>
          <w:bCs/>
        </w:rPr>
        <w:t>„Rekonstrukce mostu v km 120,767, trati Frýdek Místek – Český Těšín“</w:t>
      </w:r>
      <w:r w:rsidR="00165A42">
        <w:t>, vydané 09/2023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CAFADBF" w:rsidR="00F422D3" w:rsidRDefault="00F422D3" w:rsidP="009F0867">
      <w:pPr>
        <w:pStyle w:val="Textbezodsazen"/>
      </w:pPr>
      <w:r>
        <w:t>V</w:t>
      </w:r>
      <w:r w:rsidR="002D7AA5">
        <w:t xml:space="preserve"> Olomouci</w:t>
      </w:r>
      <w:r>
        <w:t xml:space="preserve"> dne ……………</w:t>
      </w:r>
      <w:r w:rsidR="00165A42">
        <w:t>…</w:t>
      </w:r>
      <w:r>
        <w:t xml:space="preserve"> </w:t>
      </w:r>
      <w:r>
        <w:tab/>
      </w:r>
      <w:r>
        <w:tab/>
      </w:r>
      <w:r>
        <w:tab/>
      </w:r>
      <w:r>
        <w:tab/>
        <w:t>V…………………</w:t>
      </w:r>
      <w:r w:rsidR="00165A42">
        <w:t>…</w:t>
      </w:r>
      <w:r>
        <w:t xml:space="preserve"> dne ………</w:t>
      </w:r>
      <w:r w:rsidR="00165A42">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2D6D8CF" w:rsidR="00CB4F6D" w:rsidRDefault="00165A42" w:rsidP="00CB4F6D">
      <w:pPr>
        <w:pStyle w:val="Textbezodsazen"/>
      </w:pPr>
      <w:r>
        <w:t>OP/R/26/23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4CB055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165A42">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5C8F34D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165A42" w:rsidRPr="00165A42">
        <w:rPr>
          <w:b/>
        </w:rPr>
        <w:t>na zhotovení stavby „Rekonstrukce mostu v km 120,767, trati Frýdek Místek – Český Těšín“, vydané 09/2023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6E05DDE" w14:textId="67292AD5" w:rsidR="00A04041" w:rsidRPr="00A04041" w:rsidRDefault="00A04041" w:rsidP="00165A42">
      <w:pPr>
        <w:pStyle w:val="Odrka1-1"/>
        <w:rPr>
          <w:color w:val="FF0000"/>
        </w:rPr>
      </w:pPr>
      <w:r>
        <w:t>DSP (Projekt stavby), zpracovaná společností Projekční kancelář PRIS spol. s.r.o., se sídlem Osová 717/20, Starý Lískovec, 625 00 Brno, z 12/2020.</w:t>
      </w:r>
    </w:p>
    <w:p w14:paraId="119D5BB2" w14:textId="390318EF" w:rsidR="00985DF9" w:rsidRPr="00165A42" w:rsidRDefault="00985DF9" w:rsidP="00165A42">
      <w:pPr>
        <w:pStyle w:val="Odrka1-1"/>
        <w:rPr>
          <w:color w:val="FF0000"/>
        </w:rPr>
      </w:pPr>
      <w:r w:rsidRPr="00165A42">
        <w:t>S</w:t>
      </w:r>
      <w:r w:rsidR="00165A42" w:rsidRPr="00165A42">
        <w:t>polečné</w:t>
      </w:r>
      <w:r w:rsidRPr="00165A42">
        <w:t xml:space="preserve"> povolení</w:t>
      </w:r>
    </w:p>
    <w:p w14:paraId="5CD37F06" w14:textId="2AD3ECEF" w:rsidR="00AE4B52" w:rsidRPr="00165A42" w:rsidRDefault="00165A42" w:rsidP="001F518E">
      <w:pPr>
        <w:pStyle w:val="Odrka1-2-"/>
      </w:pPr>
      <w:r w:rsidRPr="00165A42">
        <w:t>b</w:t>
      </w:r>
      <w:r w:rsidR="00AE4B52" w:rsidRPr="00165A42">
        <w:t xml:space="preserve">ude </w:t>
      </w:r>
      <w:r w:rsidRPr="00165A42">
        <w:t>předáno vybranému dodavateli</w:t>
      </w:r>
      <w:r w:rsidR="00AE4B52" w:rsidRPr="00165A42">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B2837" w:rsidRPr="00F95FBD" w14:paraId="5E711F3D" w14:textId="77777777" w:rsidTr="006B283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6B2837" w:rsidRPr="00F95FBD" w:rsidRDefault="006B2837" w:rsidP="006B283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39671C5" w14:textId="57DF754E" w:rsidR="006B2837" w:rsidRPr="00E83F86" w:rsidRDefault="006B2837" w:rsidP="006B283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6B2837" w:rsidRPr="00F95FBD" w14:paraId="5E5B1758"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6B2837" w:rsidRPr="008175E5" w:rsidRDefault="006B2837" w:rsidP="006B2837">
            <w:pPr>
              <w:pStyle w:val="Tabulka"/>
              <w:rPr>
                <w:rStyle w:val="Nadpisvtabulce"/>
                <w:b w:val="0"/>
              </w:rPr>
            </w:pPr>
            <w:r w:rsidRPr="008175E5">
              <w:rPr>
                <w:rStyle w:val="Nadpisvtabulce"/>
                <w:b w:val="0"/>
              </w:rPr>
              <w:t>Adresa</w:t>
            </w:r>
          </w:p>
        </w:tc>
        <w:tc>
          <w:tcPr>
            <w:tcW w:w="5812" w:type="dxa"/>
            <w:vAlign w:val="top"/>
          </w:tcPr>
          <w:p w14:paraId="32A41C8F" w14:textId="77777777" w:rsidR="006B2837" w:rsidRDefault="006B2837" w:rsidP="006B283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A21262" w14:textId="5CE87104" w:rsidR="006B2837" w:rsidRPr="00E83F86" w:rsidRDefault="006B2837"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B2837" w:rsidRPr="00F95FBD" w14:paraId="79A0DEBA"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6B2837" w:rsidRPr="00F95FBD" w:rsidRDefault="006B2837" w:rsidP="006B2837">
            <w:pPr>
              <w:pStyle w:val="Tabulka"/>
            </w:pPr>
            <w:r w:rsidRPr="00F95FBD">
              <w:t>E-mail</w:t>
            </w:r>
          </w:p>
        </w:tc>
        <w:tc>
          <w:tcPr>
            <w:tcW w:w="5812" w:type="dxa"/>
            <w:vAlign w:val="top"/>
          </w:tcPr>
          <w:p w14:paraId="13E4F466" w14:textId="5C4482D7" w:rsidR="006B2837" w:rsidRPr="00E83F86" w:rsidRDefault="00AF20D8"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6B2837" w:rsidRPr="001B00BE">
                <w:rPr>
                  <w:rStyle w:val="Hypertextovodkaz"/>
                  <w:noProof w:val="0"/>
                </w:rPr>
                <w:t>Bocak@spravazeleznic.cz</w:t>
              </w:r>
            </w:hyperlink>
            <w:r w:rsidR="006B2837">
              <w:t xml:space="preserve"> </w:t>
            </w:r>
          </w:p>
        </w:tc>
      </w:tr>
      <w:tr w:rsidR="006B2837" w:rsidRPr="00F95FBD" w14:paraId="481C3FD9"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6B2837" w:rsidRPr="00F95FBD" w:rsidRDefault="006B2837" w:rsidP="006B2837">
            <w:pPr>
              <w:pStyle w:val="Tabulka"/>
            </w:pPr>
            <w:r w:rsidRPr="00F95FBD">
              <w:t>Telefon</w:t>
            </w:r>
          </w:p>
        </w:tc>
        <w:tc>
          <w:tcPr>
            <w:tcW w:w="5812" w:type="dxa"/>
            <w:vAlign w:val="top"/>
          </w:tcPr>
          <w:p w14:paraId="519230EF" w14:textId="4B5C4A85" w:rsidR="006B2837" w:rsidRPr="00E83F86" w:rsidRDefault="006B2837"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1553B85E" w14:textId="77777777" w:rsidR="006B2837" w:rsidRPr="00F95FBD" w:rsidRDefault="006B2837" w:rsidP="006B283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B2837" w:rsidRPr="00F95FBD" w14:paraId="3460EBF0" w14:textId="77777777" w:rsidTr="006B283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D4A153" w14:textId="77777777" w:rsidR="006B2837" w:rsidRPr="00F95FBD" w:rsidRDefault="006B2837" w:rsidP="006B283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33F5673" w14:textId="2CA6588C" w:rsidR="006B2837" w:rsidRPr="00E83F86" w:rsidRDefault="006B2837" w:rsidP="006B2837">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 podnikový právník</w:t>
            </w:r>
          </w:p>
        </w:tc>
      </w:tr>
      <w:tr w:rsidR="006B2837" w:rsidRPr="00F95FBD" w14:paraId="5D0E0A81"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4822EB" w14:textId="77777777" w:rsidR="006B2837" w:rsidRPr="008175E5" w:rsidRDefault="006B2837" w:rsidP="006B2837">
            <w:pPr>
              <w:pStyle w:val="Tabulka"/>
              <w:rPr>
                <w:rStyle w:val="Nadpisvtabulce"/>
                <w:b w:val="0"/>
              </w:rPr>
            </w:pPr>
            <w:r w:rsidRPr="008175E5">
              <w:rPr>
                <w:rStyle w:val="Nadpisvtabulce"/>
                <w:b w:val="0"/>
              </w:rPr>
              <w:t>Adresa</w:t>
            </w:r>
          </w:p>
        </w:tc>
        <w:tc>
          <w:tcPr>
            <w:tcW w:w="5812" w:type="dxa"/>
            <w:vAlign w:val="top"/>
          </w:tcPr>
          <w:p w14:paraId="049FBB8B" w14:textId="77777777" w:rsidR="006B2837" w:rsidRDefault="006B2837" w:rsidP="006B283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8E3BDFB" w14:textId="7EEA7E50" w:rsidR="006B2837" w:rsidRPr="00E83F86" w:rsidRDefault="006B2837"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B2837" w:rsidRPr="00F95FBD" w14:paraId="324FD2DC"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B5D040" w14:textId="77777777" w:rsidR="006B2837" w:rsidRPr="00F95FBD" w:rsidRDefault="006B2837" w:rsidP="006B2837">
            <w:pPr>
              <w:pStyle w:val="Tabulka"/>
            </w:pPr>
            <w:r w:rsidRPr="00F95FBD">
              <w:t>E-mail</w:t>
            </w:r>
          </w:p>
        </w:tc>
        <w:tc>
          <w:tcPr>
            <w:tcW w:w="5812" w:type="dxa"/>
            <w:vAlign w:val="top"/>
          </w:tcPr>
          <w:p w14:paraId="58996C8B" w14:textId="04FCB375" w:rsidR="006B2837" w:rsidRPr="00E83F86" w:rsidRDefault="00AF20D8"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6B2837" w:rsidRPr="003D10D9">
                <w:rPr>
                  <w:rStyle w:val="Hypertextovodkaz"/>
                  <w:noProof w:val="0"/>
                </w:rPr>
                <w:t>MaierM@spravazeleznic.cz</w:t>
              </w:r>
            </w:hyperlink>
            <w:r w:rsidR="006B2837">
              <w:t xml:space="preserve"> </w:t>
            </w:r>
          </w:p>
        </w:tc>
      </w:tr>
      <w:tr w:rsidR="006B2837" w:rsidRPr="00F95FBD" w14:paraId="0CE4CA36" w14:textId="77777777" w:rsidTr="006B283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590DE6" w14:textId="77777777" w:rsidR="006B2837" w:rsidRPr="00F95FBD" w:rsidRDefault="006B2837" w:rsidP="006B2837">
            <w:pPr>
              <w:pStyle w:val="Tabulka"/>
            </w:pPr>
            <w:r w:rsidRPr="00F95FBD">
              <w:t>Telefon</w:t>
            </w:r>
          </w:p>
        </w:tc>
        <w:tc>
          <w:tcPr>
            <w:tcW w:w="5812" w:type="dxa"/>
            <w:vAlign w:val="top"/>
          </w:tcPr>
          <w:p w14:paraId="605E6B46" w14:textId="6D7D54A9" w:rsidR="006B2837" w:rsidRPr="00E83F86" w:rsidRDefault="006B2837" w:rsidP="006B283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87">
              <w:t>+420 724 932 278</w:t>
            </w:r>
          </w:p>
        </w:tc>
      </w:tr>
    </w:tbl>
    <w:p w14:paraId="79048556" w14:textId="77777777" w:rsidR="006B2837" w:rsidRPr="00F95FBD" w:rsidRDefault="006B283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72B0CD2A" w:rsidR="003A3EAA" w:rsidRPr="006B2837" w:rsidRDefault="006B2837" w:rsidP="003A3EAA">
            <w:pPr>
              <w:pStyle w:val="Tabulka"/>
              <w:cnfStyle w:val="100000000000" w:firstRow="1" w:lastRow="0" w:firstColumn="0" w:lastColumn="0" w:oddVBand="0" w:evenVBand="0" w:oddHBand="0" w:evenHBand="0" w:firstRowFirstColumn="0" w:firstRowLastColumn="0" w:lastRowFirstColumn="0" w:lastRowLastColumn="0"/>
            </w:pPr>
            <w:r w:rsidRPr="006B2837">
              <w:t>Ing. Richard Šulák</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1C18AF2E" w14:textId="77777777" w:rsidR="006B2837" w:rsidRPr="006B2837" w:rsidRDefault="006B2837" w:rsidP="006B2837">
            <w:pPr>
              <w:pStyle w:val="Tabulka"/>
              <w:cnfStyle w:val="000000000000" w:firstRow="0" w:lastRow="0" w:firstColumn="0" w:lastColumn="0" w:oddVBand="0" w:evenVBand="0" w:oddHBand="0" w:evenHBand="0" w:firstRowFirstColumn="0" w:firstRowLastColumn="0" w:lastRowFirstColumn="0" w:lastRowLastColumn="0"/>
            </w:pPr>
            <w:r w:rsidRPr="006B2837">
              <w:t>Správa železnic, státní organizace</w:t>
            </w:r>
          </w:p>
          <w:p w14:paraId="2888FB91" w14:textId="7A0539A5" w:rsidR="003A3EAA" w:rsidRPr="006B2837" w:rsidRDefault="006B2837" w:rsidP="006B2837">
            <w:pPr>
              <w:pStyle w:val="Tabulka"/>
              <w:cnfStyle w:val="000000000000" w:firstRow="0" w:lastRow="0" w:firstColumn="0" w:lastColumn="0" w:oddVBand="0" w:evenVBand="0" w:oddHBand="0" w:evenHBand="0" w:firstRowFirstColumn="0" w:firstRowLastColumn="0" w:lastRowFirstColumn="0" w:lastRowLastColumn="0"/>
            </w:pPr>
            <w:r w:rsidRPr="006B2837">
              <w:t>Oblastní ředitelství Ostrava, Muglinovská 1038/5, 702 00 Ostrava</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2E055476" w:rsidR="003A3EAA" w:rsidRPr="006B2837" w:rsidRDefault="00AF20D8"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6B2837" w:rsidRPr="006B2837">
                <w:rPr>
                  <w:rStyle w:val="Hypertextovodkaz"/>
                  <w:noProof w:val="0"/>
                </w:rPr>
                <w:t>Sulak@spravazeleznic.cz</w:t>
              </w:r>
            </w:hyperlink>
            <w:r w:rsidR="006B2837" w:rsidRPr="006B2837">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7E16839B" w:rsidR="003A3EAA" w:rsidRPr="006B2837" w:rsidRDefault="006B2837" w:rsidP="003A3EAA">
            <w:pPr>
              <w:pStyle w:val="Tabulka"/>
              <w:cnfStyle w:val="000000000000" w:firstRow="0" w:lastRow="0" w:firstColumn="0" w:lastColumn="0" w:oddVBand="0" w:evenVBand="0" w:oddHBand="0" w:evenHBand="0" w:firstRowFirstColumn="0" w:firstRowLastColumn="0" w:lastRowFirstColumn="0" w:lastRowLastColumn="0"/>
            </w:pPr>
            <w:r w:rsidRPr="006B2837">
              <w:t>+420 727 898 423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4E00EF1"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AF20D8">
        <w:rPr>
          <w:color w:val="002060"/>
        </w:rPr>
        <w:t>autorizovaný</w:t>
      </w:r>
      <w:r w:rsidRPr="001662B2">
        <w:rPr>
          <w:color w:val="002060"/>
        </w:rPr>
        <w:t xml:space="preserve">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lastRenderedPageBreak/>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89E9D99" w14:textId="77777777" w:rsidR="00165977" w:rsidRPr="00F95FBD" w:rsidRDefault="00165977" w:rsidP="00165977">
      <w:pPr>
        <w:pStyle w:val="Tabulka"/>
      </w:pPr>
    </w:p>
    <w:p w14:paraId="7492F549" w14:textId="26573CDA" w:rsidR="007C5289" w:rsidRPr="00F95FBD" w:rsidRDefault="00722501"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B2837">
              <w:rPr>
                <w:highlight w:val="yellow"/>
              </w:rPr>
              <w:t>Na toto místo bude jako minimální výše pojistného plnění vložena částka, která bude odpovídat výši Ceny Díla bez DPH, kterou uchazeč včlení do těla závazného vzoru Smlouvy předloženého</w:t>
            </w:r>
            <w:r w:rsidR="00A349C6" w:rsidRPr="006B2837">
              <w:rPr>
                <w:highlight w:val="yellow"/>
              </w:rPr>
              <w:t xml:space="preserve"> v </w:t>
            </w:r>
            <w:r w:rsidRPr="006B2837">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7BEA818"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6B2837">
              <w:t xml:space="preserve">Minimálně </w:t>
            </w:r>
            <w:r w:rsidR="006B2837" w:rsidRPr="006B2837">
              <w:t>4,5</w:t>
            </w:r>
            <w:r w:rsidRPr="006B2837">
              <w:t xml:space="preserve"> mil. Kč na jednu pojistnou událost</w:t>
            </w:r>
            <w:r w:rsidR="00A349C6" w:rsidRPr="006B2837">
              <w:t xml:space="preserve"> a </w:t>
            </w:r>
            <w:r w:rsidR="006B2837" w:rsidRPr="006B2837">
              <w:t>9</w:t>
            </w:r>
            <w:r w:rsidRPr="006B2837">
              <w:t xml:space="preserve"> mil. Kč</w:t>
            </w:r>
            <w:r w:rsidR="00A349C6" w:rsidRPr="006B2837">
              <w:t xml:space="preserve"> v </w:t>
            </w:r>
            <w:r w:rsidRPr="006B283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1E8E772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3249AEB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3DD1DB5B"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20D8">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12BCDAC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87AF0C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33D8C7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202770E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20D8">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194C1F7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39F020AE"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7FE13BB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EE263B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20D8">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4796A67E"/>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499111">
    <w:abstractNumId w:val="3"/>
  </w:num>
  <w:num w:numId="2" w16cid:durableId="1888638395">
    <w:abstractNumId w:val="1"/>
  </w:num>
  <w:num w:numId="3" w16cid:durableId="2061511185">
    <w:abstractNumId w:val="13"/>
  </w:num>
  <w:num w:numId="4" w16cid:durableId="887381769">
    <w:abstractNumId w:val="4"/>
  </w:num>
  <w:num w:numId="5" w16cid:durableId="13667855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5210278">
    <w:abstractNumId w:val="6"/>
  </w:num>
  <w:num w:numId="7" w16cid:durableId="1419013889">
    <w:abstractNumId w:val="8"/>
  </w:num>
  <w:num w:numId="8" w16cid:durableId="840239589">
    <w:abstractNumId w:val="11"/>
  </w:num>
  <w:num w:numId="9" w16cid:durableId="1191988227">
    <w:abstractNumId w:val="0"/>
  </w:num>
  <w:num w:numId="10" w16cid:durableId="1989819681">
    <w:abstractNumId w:val="2"/>
  </w:num>
  <w:num w:numId="11" w16cid:durableId="1149400133">
    <w:abstractNumId w:val="15"/>
  </w:num>
  <w:num w:numId="12" w16cid:durableId="61294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1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495182">
    <w:abstractNumId w:val="0"/>
  </w:num>
  <w:num w:numId="15" w16cid:durableId="126440034">
    <w:abstractNumId w:val="2"/>
  </w:num>
  <w:num w:numId="16" w16cid:durableId="2129464898">
    <w:abstractNumId w:val="2"/>
  </w:num>
  <w:num w:numId="17" w16cid:durableId="1125468713">
    <w:abstractNumId w:val="6"/>
  </w:num>
  <w:num w:numId="18" w16cid:durableId="1580209158">
    <w:abstractNumId w:val="6"/>
  </w:num>
  <w:num w:numId="19" w16cid:durableId="1850174209">
    <w:abstractNumId w:val="6"/>
  </w:num>
  <w:num w:numId="20" w16cid:durableId="2135556456">
    <w:abstractNumId w:val="6"/>
  </w:num>
  <w:num w:numId="21" w16cid:durableId="1923416774">
    <w:abstractNumId w:val="8"/>
  </w:num>
  <w:num w:numId="22" w16cid:durableId="255477561">
    <w:abstractNumId w:val="8"/>
  </w:num>
  <w:num w:numId="23" w16cid:durableId="944776625">
    <w:abstractNumId w:val="8"/>
  </w:num>
  <w:num w:numId="24" w16cid:durableId="1303385451">
    <w:abstractNumId w:val="8"/>
  </w:num>
  <w:num w:numId="25" w16cid:durableId="1892228756">
    <w:abstractNumId w:val="11"/>
  </w:num>
  <w:num w:numId="26" w16cid:durableId="360475304">
    <w:abstractNumId w:val="0"/>
  </w:num>
  <w:num w:numId="27" w16cid:durableId="1668047776">
    <w:abstractNumId w:val="0"/>
  </w:num>
  <w:num w:numId="28" w16cid:durableId="1816990315">
    <w:abstractNumId w:val="2"/>
  </w:num>
  <w:num w:numId="29" w16cid:durableId="473912702">
    <w:abstractNumId w:val="2"/>
  </w:num>
  <w:num w:numId="30" w16cid:durableId="1241326013">
    <w:abstractNumId w:val="15"/>
  </w:num>
  <w:num w:numId="31" w16cid:durableId="47076277">
    <w:abstractNumId w:val="15"/>
  </w:num>
  <w:num w:numId="32" w16cid:durableId="1838318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7090080">
    <w:abstractNumId w:val="14"/>
  </w:num>
  <w:num w:numId="34" w16cid:durableId="462701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52975332">
    <w:abstractNumId w:val="16"/>
  </w:num>
  <w:num w:numId="36" w16cid:durableId="2040616699">
    <w:abstractNumId w:val="0"/>
  </w:num>
  <w:num w:numId="37" w16cid:durableId="572353998">
    <w:abstractNumId w:val="10"/>
  </w:num>
  <w:num w:numId="38" w16cid:durableId="51656336">
    <w:abstractNumId w:val="0"/>
  </w:num>
  <w:num w:numId="39" w16cid:durableId="554437481">
    <w:abstractNumId w:val="7"/>
  </w:num>
  <w:num w:numId="40" w16cid:durableId="727993696">
    <w:abstractNumId w:val="0"/>
  </w:num>
  <w:num w:numId="41" w16cid:durableId="840969762">
    <w:abstractNumId w:val="0"/>
  </w:num>
  <w:num w:numId="42" w16cid:durableId="1831361499">
    <w:abstractNumId w:val="12"/>
  </w:num>
  <w:num w:numId="43" w16cid:durableId="1237742973">
    <w:abstractNumId w:val="17"/>
  </w:num>
  <w:num w:numId="44" w16cid:durableId="1224365016">
    <w:abstractNumId w:val="0"/>
  </w:num>
  <w:num w:numId="45" w16cid:durableId="1298953873">
    <w:abstractNumId w:val="0"/>
  </w:num>
  <w:num w:numId="46" w16cid:durableId="2015180321">
    <w:abstractNumId w:val="0"/>
  </w:num>
  <w:num w:numId="47" w16cid:durableId="761610719">
    <w:abstractNumId w:val="0"/>
  </w:num>
  <w:num w:numId="48" w16cid:durableId="661468247">
    <w:abstractNumId w:val="9"/>
  </w:num>
  <w:num w:numId="49" w16cid:durableId="72891648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42"/>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253F"/>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2837"/>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2501"/>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17F67"/>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4041"/>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AF20D8"/>
    <w:rsid w:val="00B008D5"/>
    <w:rsid w:val="00B02F73"/>
    <w:rsid w:val="00B05B31"/>
    <w:rsid w:val="00B0619F"/>
    <w:rsid w:val="00B13A26"/>
    <w:rsid w:val="00B15D0D"/>
    <w:rsid w:val="00B22106"/>
    <w:rsid w:val="00B30547"/>
    <w:rsid w:val="00B42F40"/>
    <w:rsid w:val="00B44ACD"/>
    <w:rsid w:val="00B5431A"/>
    <w:rsid w:val="00B61E49"/>
    <w:rsid w:val="00B64E51"/>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6B2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ulak@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182</TotalTime>
  <Pages>32</Pages>
  <Words>6504</Words>
  <Characters>38380</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2023-10-02T14:19:00Z</dcterms:created>
  <dcterms:modified xsi:type="dcterms:W3CDTF">2023-11-07T06:39:00Z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